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8F2" w14:textId="2FD59AFA" w:rsidR="00501F63" w:rsidRPr="003D2045" w:rsidRDefault="00B058FD" w:rsidP="00501F63">
      <w:pPr>
        <w:widowControl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1"/>
          <w:szCs w:val="21"/>
          <w:u w:val="single"/>
          <w:shd w:val="clear" w:color="auto" w:fill="FFFFFF"/>
        </w:rPr>
      </w:pP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202</w:t>
      </w:r>
      <w:r w:rsidR="00C80DA1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2</w:t>
      </w: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자사 통합홈페이지(</w:t>
      </w:r>
      <w:r w:rsidR="00C41D5C">
        <w:rPr>
          <w:rStyle w:val="a3"/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shd w:val="clear" w:color="auto" w:fill="FFFFFF"/>
        </w:rPr>
        <w:t>www.ekdp.com</w:t>
      </w:r>
      <w:r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) </w:t>
      </w:r>
      <w:r w:rsidRPr="00A229FA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개인정보</w:t>
      </w:r>
      <w:r w:rsidR="008529F4" w:rsidRPr="00A229FA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color w:val="000000" w:themeColor="text1"/>
          <w:spacing w:val="-15"/>
          <w:kern w:val="0"/>
          <w:sz w:val="24"/>
          <w:szCs w:val="21"/>
          <w:u w:val="single"/>
          <w:shd w:val="clear" w:color="auto" w:fill="FFFFFF"/>
        </w:rPr>
        <w:t>개정안</w:t>
      </w:r>
    </w:p>
    <w:p w14:paraId="74B418BE" w14:textId="77777777" w:rsidR="00501F63" w:rsidRPr="003D2045" w:rsidRDefault="00501F63" w:rsidP="008C3B3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 w:themeColor="text1"/>
          <w:spacing w:val="-15"/>
          <w:kern w:val="0"/>
          <w:sz w:val="21"/>
          <w:szCs w:val="21"/>
          <w:shd w:val="clear" w:color="auto" w:fill="FFFFFF"/>
        </w:rPr>
      </w:pPr>
    </w:p>
    <w:p w14:paraId="3C26228A" w14:textId="43A7242C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광동제약</w:t>
      </w:r>
      <w:r w:rsidR="003A460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주식회사(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'회사')</w:t>
      </w:r>
      <w:r w:rsidR="003A460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중요시하며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8A16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="008A16E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처리방침을 통하여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고객께서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용도와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방식으로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972C8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어떠한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취해지고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알려드립니다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(또는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개별공지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정책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41D5C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일자</w:t>
      </w:r>
      <w:r w:rsidR="00BC5192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proofErr w:type="gramEnd"/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555CE8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5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</w:p>
    <w:p w14:paraId="1E07E92B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회사의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보호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정책은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다음의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내용을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포함합니다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088D2B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수집하는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항목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2.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기간</w:t>
      </w:r>
    </w:p>
    <w:p w14:paraId="0C0883E3" w14:textId="674EED5B" w:rsidR="008C3B3F" w:rsidRPr="003D2045" w:rsidRDefault="00B058FD" w:rsidP="00AC6D76">
      <w:pPr>
        <w:rPr>
          <w:rFonts w:ascii="나눔고딕" w:eastAsia="나눔고딕" w:hAnsi="나눔고딕"/>
          <w:color w:val="000000" w:themeColor="text1"/>
          <w:sz w:val="24"/>
          <w:szCs w:val="24"/>
        </w:rPr>
      </w:pP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거부권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철회권</w:t>
      </w:r>
      <w:proofErr w:type="spellEnd"/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및 불이익 여부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5.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방법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6.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제공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7.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수집한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 xml:space="preserve">8. </w:t>
      </w:r>
      <w:r w:rsidR="00BD18C3" w:rsidRPr="00A229FA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고객</w:t>
      </w:r>
      <w:r w:rsidR="000073E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 권리와 그 행사 방법</w:t>
      </w:r>
      <w:r w:rsidR="000073E5"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9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불만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0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개인정보에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관한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민원서비스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안전성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확보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조치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  <w:t>1</w:t>
      </w:r>
      <w:r w:rsidR="000073E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>3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고지의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hint="eastAsia"/>
          <w:color w:val="000000" w:themeColor="text1"/>
          <w:sz w:val="24"/>
          <w:szCs w:val="24"/>
          <w:shd w:val="clear" w:color="auto" w:fill="FFFFFF"/>
        </w:rPr>
        <w:t>의무</w:t>
      </w:r>
      <w:r w:rsidRPr="003D2045">
        <w:rPr>
          <w:rFonts w:ascii="나눔고딕" w:eastAsia="나눔고딕" w:hAnsi="나눔고딕"/>
          <w:color w:val="000000" w:themeColor="text1"/>
          <w:sz w:val="24"/>
          <w:szCs w:val="24"/>
          <w:shd w:val="clear" w:color="auto" w:fill="FFFFFF"/>
        </w:rPr>
        <w:br/>
      </w:r>
    </w:p>
    <w:p w14:paraId="3DB840EE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1.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수집하는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항목</w:t>
      </w:r>
    </w:p>
    <w:p w14:paraId="609FBD68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상담, 서비스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등을 위해 아래와 같은 개인정보를 수집하고 있습니다.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1"/>
        <w:gridCol w:w="2864"/>
      </w:tblGrid>
      <w:tr w:rsidR="00D56DC8" w:rsidRPr="00A229FA" w14:paraId="42B26686" w14:textId="77777777" w:rsidTr="00494329">
        <w:trPr>
          <w:trHeight w:val="28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321B8A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구분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5778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</w:tr>
      <w:tr w:rsidR="00D56DC8" w:rsidRPr="00A229FA" w14:paraId="790A6FA5" w14:textId="77777777" w:rsidTr="00494329">
        <w:trPr>
          <w:trHeight w:val="28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14068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lastRenderedPageBreak/>
              <w:t>필수사항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4C7AAA" w14:textId="5E0C2325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주소,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  <w:r w:rsidR="00516AD8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, </w:t>
            </w:r>
            <w:r w:rsidR="00516AD8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전화번호</w:t>
            </w:r>
          </w:p>
        </w:tc>
      </w:tr>
      <w:tr w:rsidR="00D56DC8" w:rsidRPr="00A229FA" w14:paraId="67412D56" w14:textId="77777777" w:rsidTr="00494329">
        <w:trPr>
          <w:trHeight w:val="558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6A0D5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또는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사업처리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자동수집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장치에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의해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생성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/수집되는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8FB5E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</w:tr>
    </w:tbl>
    <w:p w14:paraId="53202722" w14:textId="70F74296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수집하는 개인정보는 서비스 제공에 필요한 최소한의 정보만으로 한정되며, 추가 정보를 수집할 경우 반드시 </w:t>
      </w:r>
      <w:r w:rsidR="00A3120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대한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A3120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별도의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동의를 받습니다.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수집방법</w:t>
      </w:r>
      <w:r w:rsidRPr="003D2045">
        <w:rPr>
          <w:rFonts w:ascii="나눔고딕" w:eastAsia="나눔고딕" w:hAnsi="나눔고딕" w:cs="굴림"/>
          <w:strike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로그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분석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프로그램을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생성정보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.</w:t>
      </w:r>
    </w:p>
    <w:p w14:paraId="138A33A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2.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이용목적</w:t>
      </w:r>
    </w:p>
    <w:p w14:paraId="37ED0BA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045F5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</w:t>
      </w:r>
      <w:r w:rsidR="006242D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구별 없이 수집된 개인정보를 제공하여 주신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유용한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tbl>
      <w:tblPr>
        <w:tblW w:w="98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3467"/>
      </w:tblGrid>
      <w:tr w:rsidR="00B96A64" w:rsidRPr="00A229FA" w14:paraId="40F13D67" w14:textId="77777777" w:rsidTr="00494329">
        <w:trPr>
          <w:trHeight w:val="325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E5BC8C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수집항목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7F126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이용목적</w:t>
            </w:r>
          </w:p>
        </w:tc>
      </w:tr>
      <w:tr w:rsidR="00B96A64" w:rsidRPr="00A229FA" w14:paraId="7B25565B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CD5F4E" w14:textId="12AD2EF1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ind w:left="196" w:hangingChars="100" w:hanging="196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이름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주소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이메일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,</w:t>
            </w:r>
            <w:r w:rsidR="00E2040B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CDE05E" w14:textId="77777777" w:rsidR="001260AA" w:rsidRPr="003D2045" w:rsidRDefault="00E2040B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B058FD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="00B058FD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민원 응대 </w:t>
            </w:r>
          </w:p>
        </w:tc>
      </w:tr>
      <w:tr w:rsidR="00B96A64" w:rsidRPr="00A229FA" w14:paraId="6409EBF6" w14:textId="77777777" w:rsidTr="00494329">
        <w:trPr>
          <w:trHeight w:val="325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B9D0F5" w14:textId="363D4B69" w:rsidR="00B058FD" w:rsidRPr="003D2045" w:rsidRDefault="00B96A64" w:rsidP="003D2045">
            <w:pPr>
              <w:widowControl/>
              <w:wordWrap/>
              <w:autoSpaceDE/>
              <w:autoSpaceDN/>
              <w:spacing w:after="0" w:line="240" w:lineRule="auto"/>
              <w:ind w:leftChars="2" w:left="200" w:hangingChars="100" w:hanging="196"/>
              <w:jc w:val="left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이용 또는 사업처리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과정에서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자동수집장치에 의해 생성/수집되는 </w:t>
            </w:r>
            <w:proofErr w:type="gramStart"/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정보</w:t>
            </w:r>
            <w:r w:rsidR="00F11808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:</w:t>
            </w:r>
            <w:proofErr w:type="gramEnd"/>
            <w:r w:rsidR="00E90D49" w:rsidRPr="00A229FA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서비스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이용기록</w:t>
            </w:r>
            <w:r w:rsidR="008677FF"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="008677FF"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접속로그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91EBA4" w14:textId="77777777" w:rsidR="00B96A64" w:rsidRPr="003D2045" w:rsidRDefault="00F11808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고객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상담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문의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신청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접수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및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결과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통보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,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기타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민원</w:t>
            </w:r>
            <w:r w:rsidRPr="003D2045">
              <w:rPr>
                <w:rFonts w:ascii="나눔고딕" w:eastAsia="나눔고딕" w:hAnsi="나눔고딕" w:cs="굴림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spacing w:val="-15"/>
                <w:kern w:val="0"/>
                <w:sz w:val="24"/>
                <w:szCs w:val="24"/>
              </w:rPr>
              <w:t>응대</w:t>
            </w:r>
          </w:p>
        </w:tc>
      </w:tr>
    </w:tbl>
    <w:p w14:paraId="6BAE201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3.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보유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기간</w:t>
      </w:r>
    </w:p>
    <w:p w14:paraId="12122FDC" w14:textId="77777777" w:rsidR="00093EDD" w:rsidRPr="003D2045" w:rsidRDefault="00093EDD" w:rsidP="00093EDD">
      <w:pPr>
        <w:rPr>
          <w:rFonts w:ascii="나눔고딕" w:eastAsia="나눔고딕" w:hAnsi="나눔고딕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수집하는 경우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B17FE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과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/>
          <w:sz w:val="24"/>
          <w:szCs w:val="24"/>
        </w:rPr>
        <w:t>단, 다음의 정보에 대해서는 아래의 이유로 명시한 기간 동안 보존합니다</w:t>
      </w:r>
    </w:p>
    <w:p w14:paraId="5EC2B734" w14:textId="77777777" w:rsidR="001260AA" w:rsidRPr="003D2045" w:rsidRDefault="00B058FD" w:rsidP="003D2045">
      <w:pPr>
        <w:spacing w:after="160" w:line="259" w:lineRule="auto"/>
        <w:ind w:left="720"/>
        <w:rPr>
          <w:rFonts w:ascii="나눔고딕" w:eastAsia="나눔고딕" w:hAnsi="나눔고딕"/>
          <w:sz w:val="24"/>
          <w:szCs w:val="24"/>
        </w:rPr>
      </w:pPr>
      <w:r w:rsidRPr="003D2045">
        <w:rPr>
          <w:rFonts w:ascii="나눔고딕" w:eastAsia="나눔고딕" w:hAnsi="나눔고딕"/>
          <w:sz w:val="24"/>
          <w:szCs w:val="24"/>
        </w:rPr>
        <w:t>- 관계 법령 위반에 따른 수사 · 조사 등이 진행중인 경우에는 해당 수사 · 조사 종료 시 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- 소비자의 불만 또는 분쟁 처리에 관한 </w:t>
      </w:r>
      <w:proofErr w:type="gramStart"/>
      <w:r w:rsidR="00680B06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proofErr w:type="gramEnd"/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6264B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264B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시로부터</w:t>
      </w:r>
      <w:r w:rsidR="00336E4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3년</w:t>
      </w:r>
    </w:p>
    <w:p w14:paraId="6EFB2D24" w14:textId="77777777" w:rsidR="001260AA" w:rsidRPr="003D2045" w:rsidRDefault="00093ED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수집된 개인정보 이용내역을 보유 및 이용기간 동안 관련 법령이 정한 절차에 따라 주기적으로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4FFA375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4. 개인정보 수집 동의 거부권, </w:t>
      </w:r>
      <w:proofErr w:type="spellStart"/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철회권</w:t>
      </w:r>
      <w:proofErr w:type="spellEnd"/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및 불이익 여부</w:t>
      </w:r>
    </w:p>
    <w:p w14:paraId="3D526098" w14:textId="77777777" w:rsidR="00C41D5C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1)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회사의 개인정보 수집 및 처리에 대한 동의를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수 있으며,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거부 시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불이익은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목적에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필요한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최소한의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외의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수집에는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동의하지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아니할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이를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이유로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서비스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제공을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거부할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없습니다</w:t>
      </w:r>
      <w:r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6B5EE66B" w14:textId="1C5081E2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언제든지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대하여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이용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제공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등의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동의를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철회할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있으며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지체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수집된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복구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재생할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없도록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32BA744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5.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파기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절차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및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360CC1A8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회사는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본</w:t>
      </w:r>
      <w:r w:rsidR="006437E3" w:rsidRPr="00A229FA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6437E3" w:rsidRPr="00A229FA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홈페이지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1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년의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기간 동안 이용하지 아니할 경우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보호하기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위하여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관련법령이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정하는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절차에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개인정보를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파기할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것입니다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단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,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다른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법령 혹은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고객의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요청이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있는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경우에는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그에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Cs/>
          <w:color w:val="000000" w:themeColor="text1"/>
          <w:spacing w:val="-15"/>
          <w:kern w:val="0"/>
          <w:sz w:val="24"/>
          <w:szCs w:val="24"/>
        </w:rPr>
        <w:t>따릅니다</w:t>
      </w:r>
      <w:r w:rsidRPr="003D2045">
        <w:rPr>
          <w:rFonts w:ascii="나눔고딕" w:eastAsia="나눔고딕" w:hAnsi="나눔고딕" w:cs="굴림"/>
          <w:bCs/>
          <w:color w:val="000000" w:themeColor="text1"/>
          <w:spacing w:val="-15"/>
          <w:kern w:val="0"/>
          <w:sz w:val="24"/>
          <w:szCs w:val="24"/>
        </w:rPr>
        <w:t>.</w:t>
      </w:r>
    </w:p>
    <w:p w14:paraId="226E2466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원칙적으로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="005470A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방법은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절차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입력하신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정보는 목적이 달성된 후 별도의 DB로 옮겨져(종이의 경우 별도의 서류함)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E4536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(보유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참조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저장된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DB로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옮겨진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법률에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아니고서는</w:t>
      </w:r>
      <w:proofErr w:type="spell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되어지는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파기기한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경과된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달성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해당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폐지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사업의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되었을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때는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불필요한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것으로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인정되는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날로부터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5일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파기방법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출력된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분쇄기로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분쇄하거나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소각을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MS Gothic" w:eastAsia="MS Gothic" w:hAnsi="MS Gothic" w:cs="MS Gothic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 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전자적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파일 형태로 저장된 개인정보는 기록을 재생할 수 없는 기술적 방법을 사용하여 삭제합니다.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유효기간이 도래하기 30일 전과 7일 전 두 번에 걸쳐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정보에 입력하신 이메일 주소로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파기되는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만료일 및 개인정보의 항목 등 관련법령에 규정한 사항을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통지합니다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다만, 개인정보 유효기간이 도래한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①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연장의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유효기간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갱신의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요청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②</w:t>
      </w:r>
      <w:r w:rsidR="00A44E0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정하는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동안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67712C6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6. 개인정보 제공 동의</w:t>
      </w:r>
    </w:p>
    <w:p w14:paraId="51183F33" w14:textId="77777777" w:rsidR="00E662A3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개인정보를 원칙적으로 외부에 제공하지 않습니다. 그리고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범위를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초과하여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이용하거나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3자에게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아래의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사전에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</w:t>
      </w:r>
    </w:p>
    <w:p w14:paraId="2A3D5860" w14:textId="77777777" w:rsidR="00DB6115" w:rsidRPr="00A229FA" w:rsidRDefault="00E662A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2)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홈페이지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운영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위탁업체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</w:t>
      </w:r>
      <w:proofErr w:type="spellStart"/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피알원에</w:t>
      </w:r>
      <w:proofErr w:type="spellEnd"/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홈페이지 유지 운영에 필요한 최소한의 고객 정보를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3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) 배송 업무상 </w:t>
      </w:r>
      <w:r w:rsidR="00E02F7C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>CJ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대한통운</w:t>
      </w:r>
      <w:r w:rsidR="00E02F7C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</w:rPr>
        <w:t>㈜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에 배송에 필요한 최소한의 </w:t>
      </w:r>
      <w:r w:rsidR="00B058FD" w:rsidRPr="003D2045">
        <w:rPr>
          <w:rFonts w:ascii="나눔고딕" w:eastAsia="나눔고딕" w:hAnsi="나눔고딕" w:cs="굴림" w:hint="eastAsia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/>
          <w:spacing w:val="-15"/>
          <w:kern w:val="0"/>
          <w:sz w:val="24"/>
          <w:szCs w:val="24"/>
          <w:shd w:val="clear" w:color="auto" w:fill="FFFFFF"/>
        </w:rPr>
        <w:t xml:space="preserve"> 정보(성명[주문인/수령인], 주소, 전화번호[주문인/수령인])를 알려주는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23F9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4</w:t>
      </w:r>
      <w:r w:rsidR="00A1143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법령의 규정에 의거하거나, 수사 목적으로 법령에 정해진 절차와 방법에 따라 수사기관의 요구가 있는 경우 </w:t>
      </w:r>
    </w:p>
    <w:p w14:paraId="0E743458" w14:textId="42E46CA3" w:rsidR="00990312" w:rsidRPr="00A229FA" w:rsidRDefault="00C41D5C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proofErr w:type="spellStart"/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광동생활건강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㈜의</w:t>
      </w:r>
      <w:proofErr w:type="spellEnd"/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소비자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클레임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관련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필요한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최소한의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고객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정보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(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이름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주소,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이메일</w:t>
      </w:r>
      <w:r w:rsidR="003D2045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, </w:t>
      </w:r>
      <w:r w:rsidR="003D2045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전화번호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)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를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알려주는</w:t>
      </w:r>
      <w:r w:rsidR="00E02F7C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t xml:space="preserve"> </w:t>
      </w:r>
      <w:r w:rsidR="00E02F7C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</w:rPr>
        <w:t>경우</w:t>
      </w:r>
    </w:p>
    <w:p w14:paraId="1B08C2CD" w14:textId="77777777" w:rsidR="001260AA" w:rsidRPr="003D2045" w:rsidRDefault="00DB6115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FF0000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3자에의 </w:t>
      </w: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A5CD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="003A5CDD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동의가 있는 경우에 한하여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proofErr w:type="gramStart"/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받는</w:t>
      </w:r>
      <w:proofErr w:type="gramEnd"/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3자의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밝히고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제공될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제공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동의를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거부하더라도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불이익은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D450E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D450E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A25FA1B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7.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수집한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위탁</w:t>
      </w:r>
    </w:p>
    <w:p w14:paraId="5DF8AA29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서비스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이행을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외부업체에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운영하고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243"/>
      </w:tblGrid>
      <w:tr w:rsidR="00D56DC8" w:rsidRPr="00A229FA" w14:paraId="4FAC1D58" w14:textId="77777777" w:rsidTr="00494329">
        <w:trPr>
          <w:trHeight w:val="250"/>
        </w:trPr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A4C442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수탁업체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09D7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위탁내용</w:t>
            </w:r>
          </w:p>
        </w:tc>
      </w:tr>
      <w:tr w:rsidR="00D56DC8" w:rsidRPr="00A229FA" w14:paraId="14FABBA8" w14:textId="77777777" w:rsidTr="00C80DA1">
        <w:trPr>
          <w:trHeight w:val="250"/>
        </w:trPr>
        <w:tc>
          <w:tcPr>
            <w:tcW w:w="0" w:type="auto"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EE98C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㈜피알원</w:t>
            </w:r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68D687" w14:textId="77777777" w:rsidR="001260AA" w:rsidRPr="003D2045" w:rsidRDefault="001E2840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홈페이지</w:t>
            </w:r>
            <w:r w:rsidR="00B058FD"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의</w:t>
            </w:r>
            <w:r w:rsidR="00B058FD"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유지 운영 및 개인정보 처리</w:t>
            </w:r>
          </w:p>
        </w:tc>
      </w:tr>
      <w:tr w:rsidR="00C80DA1" w:rsidRPr="00A229FA" w14:paraId="08908E53" w14:textId="77777777" w:rsidTr="00C80DA1">
        <w:trPr>
          <w:trHeight w:val="250"/>
        </w:trPr>
        <w:tc>
          <w:tcPr>
            <w:tcW w:w="0" w:type="auto"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036D16D" w14:textId="0787D5E1" w:rsidR="00C80DA1" w:rsidRPr="003D2045" w:rsidRDefault="00C80DA1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C80DA1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(주)</w:t>
            </w:r>
            <w:proofErr w:type="spellStart"/>
            <w:r w:rsidRPr="00C80DA1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두잇파이브</w:t>
            </w:r>
            <w:proofErr w:type="spellEnd"/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20D0549" w14:textId="1DA89D8B" w:rsidR="00C80DA1" w:rsidRPr="00A229FA" w:rsidRDefault="00C80DA1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C80DA1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프로모션</w:t>
            </w:r>
            <w:r w:rsidRPr="00C80DA1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페이지 운영 및 개인 정보 처리(프로모션 참여자 관리)</w:t>
            </w:r>
          </w:p>
        </w:tc>
      </w:tr>
      <w:tr w:rsidR="00C80DA1" w:rsidRPr="00A229FA" w14:paraId="3C59DF75" w14:textId="77777777" w:rsidTr="00494329">
        <w:trPr>
          <w:trHeight w:val="250"/>
        </w:trPr>
        <w:tc>
          <w:tcPr>
            <w:tcW w:w="0" w:type="auto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55A11E" w14:textId="61B0BC44" w:rsidR="00C80DA1" w:rsidRPr="003D2045" w:rsidRDefault="00C80DA1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C80DA1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(주)오리콤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12C69B" w14:textId="5EB2BAA3" w:rsidR="00C80DA1" w:rsidRPr="00A229FA" w:rsidRDefault="00C80DA1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C80DA1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프로모션</w:t>
            </w:r>
            <w:r w:rsidRPr="00C80DA1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페이지 운영 및 개인 정보 처리(프로모션 참여자 관리)</w:t>
            </w:r>
          </w:p>
        </w:tc>
      </w:tr>
    </w:tbl>
    <w:p w14:paraId="71FDE1DD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기간</w:t>
      </w:r>
      <w:r w:rsidR="007C1FC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proofErr w:type="gram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종료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시까지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위탁계약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체결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FE3CE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6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업무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수행</w:t>
      </w:r>
      <w:r w:rsidR="00ED387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목적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보호조치, </w:t>
      </w:r>
      <w:proofErr w:type="spellStart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재위탁</w:t>
      </w:r>
      <w:proofErr w:type="spell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제한, 수탁자에 대한 관리</w:t>
      </w:r>
      <w:r w:rsidRPr="003D2045">
        <w:rPr>
          <w:rFonts w:ascii="맑은 고딕" w:eastAsia="맑은 고딕" w:hAnsi="맑은 고딕" w:cs="맑은 고딕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∙</w:t>
      </w:r>
      <w:r w:rsidRPr="003D2045">
        <w:rPr>
          <w:rFonts w:ascii="나눔고딕" w:eastAsia="나눔고딕" w:hAnsi="나눔고딕" w:cs="나눔고딕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손해배상 등 책임에 관한 사항을 계약서 등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문서에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처리하는지를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감독하고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있으며,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도난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훼손되지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아니하도록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위탁업무의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내용이나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수탁자가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537939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537939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공개하도록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하겠습니다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3CEC037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8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D18C3" w:rsidRPr="00A229FA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고객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의 권리와 그 행사</w:t>
      </w:r>
      <w:r w:rsidR="00D11F8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방법</w:t>
      </w:r>
    </w:p>
    <w:p w14:paraId="1DB0CB3C" w14:textId="77777777" w:rsidR="001260AA" w:rsidRPr="003D2045" w:rsidRDefault="00BD18C3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 주체로서 다음과 같은 권리를 행사할 수 있습니다.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언제든지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제1항에 따른 권리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행사는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시행령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41조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FF3E9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따라 서면, 전자우편, 모사전송(FAX) 등을 통하여 하실 수 있으며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조치하겠습니다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제1항에 따른 권리 행사는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법정대리인이나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위임을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받은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4) 개인정보 열람 및 처리 정지 요구는 개인정보 보호법 제35조 제5항, 제37조 제2항에 의하여 </w:t>
      </w:r>
      <w:r w:rsidR="00E041E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권리가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5)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법령에서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수집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명시되어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6) </w:t>
      </w:r>
      <w:r w:rsidR="00001DAD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정정•삭제의</w:t>
      </w:r>
      <w:proofErr w:type="spellEnd"/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정지의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요구를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본인이거나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정당한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대리인인지를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확인합니다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같은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예외적으로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열람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가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본인 또는 제3자의 생명, 신체, 재산 또는 권익을 현저하게 해할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나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당해 서비스 제공자의 업무에 현저한 지장을 미칠 우려가 있는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CA4CF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</w:t>
      </w:r>
      <w:r w:rsidR="00CA4CF1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법령을 위반하는 경우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</w:p>
    <w:p w14:paraId="22717AB1" w14:textId="77777777" w:rsidR="001260AA" w:rsidRPr="003D2045" w:rsidRDefault="00A1143C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9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관련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불만</w:t>
      </w:r>
      <w:r w:rsidR="00B058FD"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처리</w:t>
      </w:r>
    </w:p>
    <w:p w14:paraId="767C8D1F" w14:textId="7405F86B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회사가 이 개인정보 처리방침을 지키지 않는다고 </w:t>
      </w:r>
      <w:proofErr w:type="gramStart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판단되시면</w:t>
      </w:r>
      <w:proofErr w:type="gram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아래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또는 개인정보 </w:t>
      </w:r>
      <w:r w:rsidR="008B6121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알려주십시오. 지적하신 문제를 조속히 확인하고 수정이 필요한 경우에는 최대한 빠른 시간 내에 조치하도록 노력하겠습니다. 회사는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관련하여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여러분들의 의견을 수렴하고 있으며 불만을 처리하기 위하여 모든 절차와 방법을 마련하고 있습니다.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또한 개인정보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침해에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대한 신고, 상담이 필요하신 경우에는 한국정보보호진흥원(KISA) 개인정보 침해신고센터로 문의하시기 바랍니다.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개인정보침해를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금전적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정신적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입으신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조정위원회에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피해구제를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신청하실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개인정보침해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신고센터</w:t>
      </w:r>
      <w:r w:rsidR="00294531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proofErr w:type="gramStart"/>
      <w:r w:rsidR="00294531" w:rsidRP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https://privacy.kisa.or.k</w:t>
      </w:r>
      <w:r w:rsid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/</w:t>
      </w:r>
      <w:proofErr w:type="gramEnd"/>
      <w:r w:rsidR="00294531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118)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14세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미만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아동의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성인의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동일하게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법정대리인의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동의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없이는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3자와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공유하지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않습니다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233EE0A4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0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개인정보에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관한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민원서비스</w:t>
      </w:r>
    </w:p>
    <w:p w14:paraId="3E3CA927" w14:textId="77777777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개인정보와 관련한 불만을 처리하기 위하여 아래와 같이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6E65F3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개인정보 </w:t>
      </w:r>
      <w:r w:rsidR="006E65F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보호담당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자를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67"/>
        <w:gridCol w:w="2424"/>
        <w:gridCol w:w="2080"/>
        <w:gridCol w:w="3059"/>
      </w:tblGrid>
      <w:tr w:rsidR="00D56DC8" w:rsidRPr="00A229FA" w14:paraId="73EEA1CD" w14:textId="77777777" w:rsidTr="00563390">
        <w:trPr>
          <w:trHeight w:val="362"/>
        </w:trPr>
        <w:tc>
          <w:tcPr>
            <w:tcW w:w="9795" w:type="dxa"/>
            <w:gridSpan w:val="5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32122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</w:tr>
      <w:tr w:rsidR="00D56DC8" w:rsidRPr="00A229FA" w14:paraId="0AE43659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234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책임자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66E176" w14:textId="2C01F799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최해형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 xml:space="preserve">상무 </w:t>
            </w:r>
            <w:r w:rsidR="00E02F7C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/</w:t>
            </w:r>
            <w:proofErr w:type="gramEnd"/>
            <w:r w:rsidR="00E02F7C"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경영지원실</w:t>
            </w:r>
          </w:p>
        </w:tc>
      </w:tr>
      <w:tr w:rsidR="00D56DC8" w:rsidRPr="00A229FA" w14:paraId="2F2AC692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05BCEF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E1D67" w14:textId="5C241A15" w:rsidR="001260AA" w:rsidRPr="003D2045" w:rsidRDefault="00E02F7C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A229FA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</w:t>
            </w:r>
            <w:r w:rsid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751</w:t>
            </w:r>
          </w:p>
        </w:tc>
      </w:tr>
      <w:tr w:rsidR="00D56DC8" w:rsidRPr="00A229FA" w14:paraId="182C0743" w14:textId="77777777" w:rsidTr="00563390">
        <w:trPr>
          <w:trHeight w:val="362"/>
        </w:trPr>
        <w:tc>
          <w:tcPr>
            <w:tcW w:w="22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1093D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563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03D5BF" w14:textId="04D55BF5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hhchoi@ekdp.com</w:t>
            </w:r>
          </w:p>
        </w:tc>
      </w:tr>
      <w:tr w:rsidR="00D56DC8" w:rsidRPr="00A229FA" w14:paraId="657C18BE" w14:textId="77777777" w:rsidTr="00494329">
        <w:trPr>
          <w:trHeight w:val="362"/>
        </w:trPr>
        <w:tc>
          <w:tcPr>
            <w:tcW w:w="4656" w:type="dxa"/>
            <w:gridSpan w:val="3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1F470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개인정보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보호</w:t>
            </w:r>
            <w:r w:rsidRPr="003D2045">
              <w:rPr>
                <w:rFonts w:ascii="나눔고딕" w:eastAsia="나눔고딕" w:hAnsi="나눔고딕" w:cs="굴림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bCs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5139" w:type="dxa"/>
            <w:gridSpan w:val="2"/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F44EB5" w14:textId="77777777" w:rsidR="001260AA" w:rsidRPr="003D2045" w:rsidRDefault="001260AA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5"/>
                <w:kern w:val="0"/>
                <w:sz w:val="24"/>
                <w:szCs w:val="24"/>
              </w:rPr>
            </w:pPr>
          </w:p>
        </w:tc>
      </w:tr>
      <w:tr w:rsidR="00D56DC8" w:rsidRPr="00A229FA" w14:paraId="48CDF5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CE2A8E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437B40" w14:textId="476E83F4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박효신</w:t>
            </w: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proofErr w:type="gramStart"/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과장 /</w:t>
            </w:r>
            <w:proofErr w:type="gramEnd"/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IT운영팀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DC3525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EF9FB1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proofErr w:type="spellStart"/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정아영</w:t>
            </w:r>
            <w:proofErr w:type="spellEnd"/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proofErr w:type="gramStart"/>
            <w:r w:rsidR="00E02F7C" w:rsidRPr="00A229FA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대리</w:t>
            </w: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/</w:t>
            </w:r>
            <w:proofErr w:type="gramEnd"/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 xml:space="preserve"> </w:t>
            </w: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브랜드전략팀</w:t>
            </w:r>
          </w:p>
        </w:tc>
      </w:tr>
      <w:tr w:rsidR="00D56DC8" w:rsidRPr="00A229FA" w14:paraId="4F9AB7AF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44DD0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E0292B" w14:textId="455FB834" w:rsidR="00046666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02-6006-77</w:t>
            </w:r>
            <w:r w:rsid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53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97FF0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전화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1EC5E4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02-6006-1755</w:t>
            </w:r>
          </w:p>
        </w:tc>
      </w:tr>
      <w:tr w:rsidR="00D56DC8" w:rsidRPr="00A229FA" w14:paraId="26979735" w14:textId="77777777" w:rsidTr="00494329">
        <w:trPr>
          <w:trHeight w:val="362"/>
        </w:trPr>
        <w:tc>
          <w:tcPr>
            <w:tcW w:w="206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859827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591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2AF95F" w14:textId="2787239B" w:rsidR="001260AA" w:rsidRPr="003D2045" w:rsidRDefault="00046666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046666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bcpark@ekdp.com</w:t>
            </w:r>
          </w:p>
        </w:tc>
        <w:tc>
          <w:tcPr>
            <w:tcW w:w="20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AD65E3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 w:hint="eastAsia"/>
                <w:color w:val="000000" w:themeColor="text1"/>
                <w:spacing w:val="-15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305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2A8E08" w14:textId="77777777" w:rsidR="001260AA" w:rsidRPr="003D2045" w:rsidRDefault="00B058FD" w:rsidP="003D2045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</w:pPr>
            <w:r w:rsidRPr="003D2045">
              <w:rPr>
                <w:rFonts w:ascii="나눔고딕" w:eastAsia="나눔고딕" w:hAnsi="나눔고딕" w:cs="굴림"/>
                <w:color w:val="000000" w:themeColor="text1"/>
                <w:spacing w:val="-15"/>
                <w:kern w:val="0"/>
                <w:sz w:val="24"/>
                <w:szCs w:val="24"/>
              </w:rPr>
              <w:t>kd_a0@ekdp.com</w:t>
            </w:r>
          </w:p>
        </w:tc>
      </w:tr>
    </w:tbl>
    <w:p w14:paraId="20909EFA" w14:textId="77777777" w:rsidR="001260AA" w:rsidRPr="003D2045" w:rsidRDefault="001260AA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vanish/>
          <w:color w:val="000000" w:themeColor="text1"/>
          <w:kern w:val="0"/>
          <w:sz w:val="24"/>
          <w:szCs w:val="24"/>
        </w:rPr>
      </w:pPr>
    </w:p>
    <w:p w14:paraId="672FA4AD" w14:textId="77777777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서비스 담당: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주식회사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피알원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전화번호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 02-6370-3137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께서는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홈페이지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이용하시며 발생하는 모든 개인정보보호 관련 민원을 개인정보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책임자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혹은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</w:t>
      </w:r>
      <w:r w:rsidR="008513F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8513F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신고하실 수 있습니다. 회사는 </w:t>
      </w:r>
      <w:r w:rsidR="00BD18C3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들의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신고사항에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신속하게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충분한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답변을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드릴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개인정보침해에 대한 신고나 상담이 필요하신 경우에는 아래 기관에 문의하시기 바랍니다. </w:t>
      </w:r>
    </w:p>
    <w:p w14:paraId="29CD621B" w14:textId="6374C0EE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분쟁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조정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proofErr w:type="gramStart"/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https://www.kopico.go.kr /</w:t>
      </w:r>
      <w:proofErr w:type="gramEnd"/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1833-6972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473976CE" w14:textId="111A6785" w:rsidR="001260AA" w:rsidRPr="00A229FA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정보보호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마크인증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위원회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www.eprivacy.or.kr /</w:t>
      </w:r>
      <w:proofErr w:type="gramEnd"/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02-550-9519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) </w:t>
      </w:r>
    </w:p>
    <w:p w14:paraId="028FA43E" w14:textId="72D7FF94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3D2045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대검찰청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첨단범죄수사과</w:t>
      </w:r>
      <w:r w:rsid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(</w:t>
      </w:r>
      <w:proofErr w:type="gramStart"/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http://www.spo.go.kr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/</w:t>
      </w:r>
      <w:proofErr w:type="gramEnd"/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3D2045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02-3480-2000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)</w:t>
      </w:r>
    </w:p>
    <w:p w14:paraId="5B9C851C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A1143C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67F3F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.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개인정보 유출</w:t>
      </w:r>
    </w:p>
    <w:p w14:paraId="1EAB71EC" w14:textId="77777777" w:rsidR="001260AA" w:rsidRPr="003D2045" w:rsidRDefault="006347F4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C67F3F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고객의 개인정보가 유출된 것을 인지하면24시간 내에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서면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전화, 이메일 등의 방법으로 </w:t>
      </w:r>
      <w:proofErr w:type="gramStart"/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통보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proofErr w:type="gramEnd"/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지체 없이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항목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유출시점과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유출로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인하여 발생할 수 있는 피해를 최소화하기 위해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할 수 있는 방법에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정보,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개인정보처리자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및 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대응조치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구제절차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발생 시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고객이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신고를 접수할 수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담당부서 및 연락처를 제공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것이며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피해를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마련하고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한편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보호위원회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또는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전문기관에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신고할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323E20AF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2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개인정보의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안전성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확보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조치</w:t>
      </w:r>
    </w:p>
    <w:p w14:paraId="1478AB06" w14:textId="77777777" w:rsidR="001260AA" w:rsidRPr="003D2045" w:rsidRDefault="00001DA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회사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개인정보보호법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29조에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다음과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같이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안전성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기술적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/관리적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물리적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교육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직원을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지정하고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담당자에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한정시켜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최소화하여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관리하는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대책을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본인만이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알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중요한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전송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암호화하거나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파일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잠금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등의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별도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보안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기능을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사용하고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3)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처리하는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데이터베이스시스템에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권한의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부여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말소를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개인정보에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대한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접근통제를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위하여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필요한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조치를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있으며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침입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차단시스템을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이용하여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외부로부터의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무단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접근을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통제하고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B058FD"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있습니다</w:t>
      </w:r>
      <w:r w:rsidR="00B058FD"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</w:p>
    <w:p w14:paraId="7445C9A9" w14:textId="77777777" w:rsidR="001260AA" w:rsidRPr="003D2045" w:rsidRDefault="00B058FD" w:rsidP="003D2045">
      <w:pPr>
        <w:widowControl/>
        <w:shd w:val="clear" w:color="auto" w:fill="FFFFFF"/>
        <w:wordWrap/>
        <w:autoSpaceDE/>
        <w:autoSpaceDN/>
        <w:spacing w:before="525" w:after="225" w:line="240" w:lineRule="auto"/>
        <w:outlineLvl w:val="2"/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1</w:t>
      </w:r>
      <w:r w:rsidR="00CA3B59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>3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.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고지의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</w:rPr>
        <w:t>의무</w:t>
      </w:r>
    </w:p>
    <w:p w14:paraId="34565959" w14:textId="780033AD" w:rsidR="001260AA" w:rsidRPr="003D2045" w:rsidRDefault="00B058FD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kern w:val="0"/>
          <w:sz w:val="24"/>
          <w:szCs w:val="24"/>
        </w:rPr>
      </w:pP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1)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보호법에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따란</w:t>
      </w:r>
      <w:proofErr w:type="spell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수립되어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준수되며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시행일로부터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적용됩니다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. 법령 </w:t>
      </w:r>
      <w:proofErr w:type="spellStart"/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제</w:t>
      </w:r>
      <w:r w:rsidR="00C572AB" w:rsidRPr="00A229FA">
        <w:rPr>
          <w:rFonts w:ascii="맑은 고딕" w:eastAsia="맑은 고딕" w:hAnsi="맑은 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·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개정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에</w:t>
      </w:r>
      <w:proofErr w:type="spell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따른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572AB" w:rsidRPr="00A229FA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</w:t>
      </w:r>
      <w:r w:rsidR="00C572AB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내용의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추가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,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삭제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및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정정이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있는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경우에는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변경사항의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7일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전부터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공지사항을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통하여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고지할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것입니다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2)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시행일자</w:t>
      </w:r>
      <w:r w:rsidR="00D5084A" w:rsidRPr="00A229FA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:</w:t>
      </w:r>
      <w:proofErr w:type="gramEnd"/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</w:t>
      </w:r>
      <w:r w:rsidR="00662E4E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62E4E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="00662E4E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662E4E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 w:cs="굴림" w:hint="eastAsia"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(부칙)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이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방침은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202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년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2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월</w:t>
      </w:r>
      <w:r w:rsid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="00C80DA1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1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일부터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시행합니다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.</w:t>
      </w:r>
      <w:r w:rsidRPr="003D2045"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  <w:br/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개인정보</w:t>
      </w:r>
      <w:r w:rsidR="00854280" w:rsidRPr="00A229FA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처리방침</w:t>
      </w:r>
      <w:r w:rsidRPr="003D2045">
        <w:rPr>
          <w:rFonts w:ascii="나눔고딕" w:eastAsia="나눔고딕" w:hAnsi="나눔고딕" w:cs="굴림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 xml:space="preserve"> </w:t>
      </w:r>
      <w:r w:rsidRPr="003D2045">
        <w:rPr>
          <w:rFonts w:ascii="나눔고딕" w:eastAsia="나눔고딕" w:hAnsi="나눔고딕" w:cs="굴림" w:hint="eastAsia"/>
          <w:b/>
          <w:bCs/>
          <w:color w:val="000000" w:themeColor="text1"/>
          <w:spacing w:val="-15"/>
          <w:kern w:val="0"/>
          <w:sz w:val="24"/>
          <w:szCs w:val="24"/>
          <w:shd w:val="clear" w:color="auto" w:fill="FFFFFF"/>
        </w:rPr>
        <w:t>변경내역</w:t>
      </w:r>
    </w:p>
    <w:p w14:paraId="6FAE7608" w14:textId="77777777" w:rsidR="001260AA" w:rsidRPr="003D2045" w:rsidRDefault="009B1790" w:rsidP="003D2045">
      <w:pPr>
        <w:widowControl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8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1차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2007년 11월 02일</w:t>
        </w:r>
      </w:hyperlink>
    </w:p>
    <w:p w14:paraId="12F314C8" w14:textId="77777777" w:rsidR="001260AA" w:rsidRPr="003D2045" w:rsidRDefault="009B179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9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2012년 01월 09일</w:t>
        </w:r>
      </w:hyperlink>
    </w:p>
    <w:p w14:paraId="12710A83" w14:textId="77777777" w:rsidR="001260AA" w:rsidRPr="003D2045" w:rsidRDefault="009B179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0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3차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2012년 11월 29일</w:t>
        </w:r>
      </w:hyperlink>
    </w:p>
    <w:p w14:paraId="15ACEC81" w14:textId="77777777" w:rsidR="001260AA" w:rsidRPr="003D2045" w:rsidRDefault="009B179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1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4차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2013년 08월 26일</w:t>
        </w:r>
      </w:hyperlink>
    </w:p>
    <w:p w14:paraId="25F9CB16" w14:textId="77777777" w:rsidR="001260AA" w:rsidRPr="003D2045" w:rsidRDefault="009B179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2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5차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2018년 11월 23일</w:t>
        </w:r>
      </w:hyperlink>
    </w:p>
    <w:p w14:paraId="7AF0C3A2" w14:textId="4FE90755" w:rsidR="003132C8" w:rsidRDefault="009B179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나눔고딕" w:eastAsia="나눔고딕" w:hAnsi="나눔고딕" w:cs="굴림"/>
          <w:color w:val="000000" w:themeColor="text1"/>
          <w:spacing w:val="-15"/>
          <w:kern w:val="0"/>
          <w:sz w:val="24"/>
          <w:szCs w:val="24"/>
        </w:rPr>
      </w:pPr>
      <w:hyperlink r:id="rId13" w:tgtFrame="_blank" w:history="1"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85428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6차 </w:t>
        </w:r>
        <w:proofErr w:type="gramStart"/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2021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 w:rsid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</w:t>
        </w:r>
        <w:r w:rsidR="009D422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5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="00B058FD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B94F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20</w:t>
        </w:r>
        <w:r w:rsidR="00B058FD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p w14:paraId="428B6DFD" w14:textId="7D51EC5E" w:rsidR="003501D0" w:rsidRPr="003D2045" w:rsidRDefault="009B1790" w:rsidP="003501D0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  <w:hyperlink r:id="rId14" w:tgtFrame="_blank" w:history="1"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3501D0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3501D0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3501D0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7</w:t>
        </w:r>
        <w:r w:rsidR="003501D0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차 </w:t>
        </w:r>
        <w:proofErr w:type="gramStart"/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3501D0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3501D0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2021</w:t>
        </w:r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 w:rsidR="003501D0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08</w:t>
        </w:r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="003501D0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3501D0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26</w:t>
        </w:r>
        <w:r w:rsidR="003501D0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p w14:paraId="51487102" w14:textId="05701E60" w:rsidR="00C80DA1" w:rsidRPr="003D2045" w:rsidRDefault="009B1790" w:rsidP="00C80DA1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  <w:hyperlink r:id="rId15" w:tgtFrame="_blank" w:history="1"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개인정보</w:t>
        </w:r>
        <w:r w:rsidR="00C80DA1" w:rsidRPr="00A229FA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처리방침</w:t>
        </w:r>
        <w:r w:rsidR="00C80DA1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C80DA1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8</w:t>
        </w:r>
        <w:r w:rsidR="00C80DA1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차 </w:t>
        </w:r>
        <w:proofErr w:type="gramStart"/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변경일</w:t>
        </w:r>
        <w:r w:rsidR="00C80DA1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:</w:t>
        </w:r>
        <w:proofErr w:type="gramEnd"/>
        <w:r w:rsidR="00C80DA1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202</w:t>
        </w:r>
        <w:r w:rsidR="00C80DA1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2</w:t>
        </w:r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년</w:t>
        </w:r>
        <w:r w:rsidR="00C80DA1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02</w:t>
        </w:r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월</w:t>
        </w:r>
        <w:r w:rsidR="00C80DA1" w:rsidRPr="003D2045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 xml:space="preserve"> </w:t>
        </w:r>
        <w:r w:rsidR="00C80DA1">
          <w:rPr>
            <w:rFonts w:ascii="나눔고딕" w:eastAsia="나눔고딕" w:hAnsi="나눔고딕" w:cs="굴림"/>
            <w:color w:val="000000" w:themeColor="text1"/>
            <w:spacing w:val="-15"/>
            <w:kern w:val="0"/>
            <w:sz w:val="24"/>
            <w:szCs w:val="24"/>
          </w:rPr>
          <w:t>01</w:t>
        </w:r>
        <w:r w:rsidR="00C80DA1" w:rsidRPr="003D2045">
          <w:rPr>
            <w:rFonts w:ascii="나눔고딕" w:eastAsia="나눔고딕" w:hAnsi="나눔고딕" w:cs="굴림" w:hint="eastAsia"/>
            <w:color w:val="000000" w:themeColor="text1"/>
            <w:spacing w:val="-15"/>
            <w:kern w:val="0"/>
            <w:sz w:val="24"/>
            <w:szCs w:val="24"/>
          </w:rPr>
          <w:t>일</w:t>
        </w:r>
      </w:hyperlink>
    </w:p>
    <w:p w14:paraId="39CB2D08" w14:textId="77777777" w:rsidR="003501D0" w:rsidRPr="00C80DA1" w:rsidRDefault="003501D0" w:rsidP="003D2045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24"/>
          <w:szCs w:val="24"/>
        </w:rPr>
      </w:pPr>
    </w:p>
    <w:sectPr w:rsidR="003501D0" w:rsidRPr="00C80DA1" w:rsidSect="00F215A2"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33DA" w14:textId="77777777" w:rsidR="009B1790" w:rsidRDefault="009B1790" w:rsidP="008C3B3F">
      <w:pPr>
        <w:spacing w:after="0" w:line="240" w:lineRule="auto"/>
      </w:pPr>
      <w:r>
        <w:separator/>
      </w:r>
    </w:p>
  </w:endnote>
  <w:endnote w:type="continuationSeparator" w:id="0">
    <w:p w14:paraId="63221D2F" w14:textId="77777777" w:rsidR="009B1790" w:rsidRDefault="009B1790" w:rsidP="008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846"/>
      <w:docPartObj>
        <w:docPartGallery w:val="Page Numbers (Bottom of Page)"/>
        <w:docPartUnique/>
      </w:docPartObj>
    </w:sdtPr>
    <w:sdtEndPr/>
    <w:sdtContent>
      <w:p w14:paraId="336A5455" w14:textId="77777777" w:rsidR="003A17F9" w:rsidRDefault="00B058FD">
        <w:pPr>
          <w:pStyle w:val="a5"/>
          <w:jc w:val="center"/>
        </w:pPr>
        <w:r>
          <w:fldChar w:fldCharType="begin"/>
        </w:r>
        <w:r w:rsidR="003A17F9">
          <w:instrText>PAGE   \* MERGEFORMAT</w:instrText>
        </w:r>
        <w:r>
          <w:fldChar w:fldCharType="separate"/>
        </w:r>
        <w:r w:rsidR="00B94FFA" w:rsidRPr="00B94FFA">
          <w:rPr>
            <w:noProof/>
            <w:lang w:val="ko-KR"/>
          </w:rPr>
          <w:t>8</w:t>
        </w:r>
        <w:r>
          <w:fldChar w:fldCharType="end"/>
        </w:r>
      </w:p>
    </w:sdtContent>
  </w:sdt>
  <w:p w14:paraId="11320032" w14:textId="77777777" w:rsidR="003A17F9" w:rsidRDefault="003A1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C5B6" w14:textId="77777777" w:rsidR="009B1790" w:rsidRDefault="009B1790" w:rsidP="008C3B3F">
      <w:pPr>
        <w:spacing w:after="0" w:line="240" w:lineRule="auto"/>
      </w:pPr>
      <w:r>
        <w:separator/>
      </w:r>
    </w:p>
  </w:footnote>
  <w:footnote w:type="continuationSeparator" w:id="0">
    <w:p w14:paraId="66BCE463" w14:textId="77777777" w:rsidR="009B1790" w:rsidRDefault="009B1790" w:rsidP="008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510"/>
    <w:multiLevelType w:val="hybridMultilevel"/>
    <w:tmpl w:val="FD8230C2"/>
    <w:lvl w:ilvl="0" w:tplc="2CBED6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B17818"/>
    <w:multiLevelType w:val="hybridMultilevel"/>
    <w:tmpl w:val="3364E994"/>
    <w:lvl w:ilvl="0" w:tplc="893E78B4">
      <w:start w:val="1"/>
      <w:numFmt w:val="decimal"/>
      <w:lvlText w:val="%1."/>
      <w:lvlJc w:val="left"/>
      <w:pPr>
        <w:ind w:left="570" w:hanging="360"/>
      </w:pPr>
      <w:rPr>
        <w:rFonts w:ascii="굴림체" w:eastAsia="굴림체" w:hAnsi="굴림체" w:cs="Times New Roman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 w15:restartNumberingAfterBreak="0">
    <w:nsid w:val="52246688"/>
    <w:multiLevelType w:val="multilevel"/>
    <w:tmpl w:val="78B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4536"/>
    <w:multiLevelType w:val="multilevel"/>
    <w:tmpl w:val="C3F2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F1EF1"/>
    <w:multiLevelType w:val="hybridMultilevel"/>
    <w:tmpl w:val="726AAC76"/>
    <w:lvl w:ilvl="0" w:tplc="6B1A4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517051"/>
    <w:multiLevelType w:val="multilevel"/>
    <w:tmpl w:val="46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F"/>
    <w:rsid w:val="00001DAD"/>
    <w:rsid w:val="0000203B"/>
    <w:rsid w:val="000052FE"/>
    <w:rsid w:val="000073E5"/>
    <w:rsid w:val="00012B8E"/>
    <w:rsid w:val="00012F96"/>
    <w:rsid w:val="00034CA9"/>
    <w:rsid w:val="00037646"/>
    <w:rsid w:val="00040CD6"/>
    <w:rsid w:val="00045F5B"/>
    <w:rsid w:val="00046666"/>
    <w:rsid w:val="00047DA0"/>
    <w:rsid w:val="00050321"/>
    <w:rsid w:val="00050EE7"/>
    <w:rsid w:val="000537FD"/>
    <w:rsid w:val="0005544D"/>
    <w:rsid w:val="00064C38"/>
    <w:rsid w:val="00082C71"/>
    <w:rsid w:val="000856A7"/>
    <w:rsid w:val="00085B39"/>
    <w:rsid w:val="00091B9B"/>
    <w:rsid w:val="00093EDD"/>
    <w:rsid w:val="000A76AE"/>
    <w:rsid w:val="000B4AC0"/>
    <w:rsid w:val="000D1785"/>
    <w:rsid w:val="000F1AFF"/>
    <w:rsid w:val="000F5AB6"/>
    <w:rsid w:val="00105248"/>
    <w:rsid w:val="0011150B"/>
    <w:rsid w:val="00113E14"/>
    <w:rsid w:val="001143EF"/>
    <w:rsid w:val="00117B4B"/>
    <w:rsid w:val="001218B1"/>
    <w:rsid w:val="001260AA"/>
    <w:rsid w:val="001350A3"/>
    <w:rsid w:val="00136419"/>
    <w:rsid w:val="00160891"/>
    <w:rsid w:val="001609B4"/>
    <w:rsid w:val="00162F18"/>
    <w:rsid w:val="00171E8B"/>
    <w:rsid w:val="001802C9"/>
    <w:rsid w:val="00182280"/>
    <w:rsid w:val="00183D9C"/>
    <w:rsid w:val="00191872"/>
    <w:rsid w:val="00194BBC"/>
    <w:rsid w:val="00196191"/>
    <w:rsid w:val="001A09CA"/>
    <w:rsid w:val="001A7A46"/>
    <w:rsid w:val="001B39CA"/>
    <w:rsid w:val="001B6D2A"/>
    <w:rsid w:val="001C7D84"/>
    <w:rsid w:val="001D3094"/>
    <w:rsid w:val="001E2840"/>
    <w:rsid w:val="001E5EF4"/>
    <w:rsid w:val="001F04F2"/>
    <w:rsid w:val="001F0A22"/>
    <w:rsid w:val="001F25E7"/>
    <w:rsid w:val="0020157E"/>
    <w:rsid w:val="00203788"/>
    <w:rsid w:val="00206461"/>
    <w:rsid w:val="00212E9A"/>
    <w:rsid w:val="0021332F"/>
    <w:rsid w:val="00214602"/>
    <w:rsid w:val="00222805"/>
    <w:rsid w:val="0023031C"/>
    <w:rsid w:val="0023544E"/>
    <w:rsid w:val="00235F35"/>
    <w:rsid w:val="002411CB"/>
    <w:rsid w:val="0024416C"/>
    <w:rsid w:val="0024746B"/>
    <w:rsid w:val="00250D35"/>
    <w:rsid w:val="002554B4"/>
    <w:rsid w:val="002578EF"/>
    <w:rsid w:val="00284016"/>
    <w:rsid w:val="00287674"/>
    <w:rsid w:val="00294531"/>
    <w:rsid w:val="002C42E5"/>
    <w:rsid w:val="002D04FC"/>
    <w:rsid w:val="002D19AB"/>
    <w:rsid w:val="002D477D"/>
    <w:rsid w:val="002E523D"/>
    <w:rsid w:val="002F7B71"/>
    <w:rsid w:val="003043C9"/>
    <w:rsid w:val="00307D03"/>
    <w:rsid w:val="00310110"/>
    <w:rsid w:val="003132C8"/>
    <w:rsid w:val="00314172"/>
    <w:rsid w:val="00316657"/>
    <w:rsid w:val="003310ED"/>
    <w:rsid w:val="003332D8"/>
    <w:rsid w:val="00336E4C"/>
    <w:rsid w:val="00342D50"/>
    <w:rsid w:val="003455A7"/>
    <w:rsid w:val="003501D0"/>
    <w:rsid w:val="00357A7D"/>
    <w:rsid w:val="003745ED"/>
    <w:rsid w:val="003771DE"/>
    <w:rsid w:val="003A17F9"/>
    <w:rsid w:val="003A460D"/>
    <w:rsid w:val="003A5CDD"/>
    <w:rsid w:val="003B1CC8"/>
    <w:rsid w:val="003B26C6"/>
    <w:rsid w:val="003C3DEB"/>
    <w:rsid w:val="003C6FD2"/>
    <w:rsid w:val="003D2045"/>
    <w:rsid w:val="003D5A7B"/>
    <w:rsid w:val="003D6891"/>
    <w:rsid w:val="003E0D49"/>
    <w:rsid w:val="003E315F"/>
    <w:rsid w:val="003E7395"/>
    <w:rsid w:val="003F603D"/>
    <w:rsid w:val="0040599E"/>
    <w:rsid w:val="00407B9C"/>
    <w:rsid w:val="00417234"/>
    <w:rsid w:val="00430094"/>
    <w:rsid w:val="00437B10"/>
    <w:rsid w:val="004452BA"/>
    <w:rsid w:val="0045193C"/>
    <w:rsid w:val="00456544"/>
    <w:rsid w:val="0046577B"/>
    <w:rsid w:val="00465841"/>
    <w:rsid w:val="00472E9E"/>
    <w:rsid w:val="00476300"/>
    <w:rsid w:val="00494329"/>
    <w:rsid w:val="0049604C"/>
    <w:rsid w:val="004A3DD8"/>
    <w:rsid w:val="004C1CDB"/>
    <w:rsid w:val="004C7C5B"/>
    <w:rsid w:val="004D65F5"/>
    <w:rsid w:val="00501F63"/>
    <w:rsid w:val="00502F06"/>
    <w:rsid w:val="005037A8"/>
    <w:rsid w:val="00506176"/>
    <w:rsid w:val="00507039"/>
    <w:rsid w:val="005106AE"/>
    <w:rsid w:val="0051168D"/>
    <w:rsid w:val="00516AD8"/>
    <w:rsid w:val="00522803"/>
    <w:rsid w:val="00523EDC"/>
    <w:rsid w:val="00537939"/>
    <w:rsid w:val="005470AA"/>
    <w:rsid w:val="00554D48"/>
    <w:rsid w:val="00555CE8"/>
    <w:rsid w:val="00563390"/>
    <w:rsid w:val="005B2B14"/>
    <w:rsid w:val="005B45C5"/>
    <w:rsid w:val="005C0180"/>
    <w:rsid w:val="005C37C2"/>
    <w:rsid w:val="005D2841"/>
    <w:rsid w:val="005E38E7"/>
    <w:rsid w:val="00613D05"/>
    <w:rsid w:val="006242DE"/>
    <w:rsid w:val="006264B5"/>
    <w:rsid w:val="00634380"/>
    <w:rsid w:val="006347F4"/>
    <w:rsid w:val="006367C5"/>
    <w:rsid w:val="006437E3"/>
    <w:rsid w:val="00646381"/>
    <w:rsid w:val="00662E4E"/>
    <w:rsid w:val="00680B06"/>
    <w:rsid w:val="00681150"/>
    <w:rsid w:val="00684A9F"/>
    <w:rsid w:val="00694B8B"/>
    <w:rsid w:val="00696E16"/>
    <w:rsid w:val="006B1263"/>
    <w:rsid w:val="006B5CE9"/>
    <w:rsid w:val="006C09A6"/>
    <w:rsid w:val="006C40E7"/>
    <w:rsid w:val="006E65F3"/>
    <w:rsid w:val="00703178"/>
    <w:rsid w:val="007161B2"/>
    <w:rsid w:val="0072289F"/>
    <w:rsid w:val="00725B1B"/>
    <w:rsid w:val="0073625F"/>
    <w:rsid w:val="00765E32"/>
    <w:rsid w:val="00766AF8"/>
    <w:rsid w:val="00770F32"/>
    <w:rsid w:val="00793D95"/>
    <w:rsid w:val="00795992"/>
    <w:rsid w:val="007A1677"/>
    <w:rsid w:val="007B28D9"/>
    <w:rsid w:val="007B2FB8"/>
    <w:rsid w:val="007C1FC3"/>
    <w:rsid w:val="007C2B0B"/>
    <w:rsid w:val="007C51E2"/>
    <w:rsid w:val="007D7954"/>
    <w:rsid w:val="007F1EC1"/>
    <w:rsid w:val="007F411E"/>
    <w:rsid w:val="00803458"/>
    <w:rsid w:val="00804E5C"/>
    <w:rsid w:val="00806805"/>
    <w:rsid w:val="0080760C"/>
    <w:rsid w:val="008143DA"/>
    <w:rsid w:val="00820FA9"/>
    <w:rsid w:val="00826BCD"/>
    <w:rsid w:val="00834263"/>
    <w:rsid w:val="008513FB"/>
    <w:rsid w:val="008529F4"/>
    <w:rsid w:val="00854280"/>
    <w:rsid w:val="00862D1B"/>
    <w:rsid w:val="008677FF"/>
    <w:rsid w:val="00893467"/>
    <w:rsid w:val="00895C42"/>
    <w:rsid w:val="008A16EB"/>
    <w:rsid w:val="008B6121"/>
    <w:rsid w:val="008B739C"/>
    <w:rsid w:val="008C2B90"/>
    <w:rsid w:val="008C3B3F"/>
    <w:rsid w:val="008D06FA"/>
    <w:rsid w:val="008D7A58"/>
    <w:rsid w:val="008D7DE7"/>
    <w:rsid w:val="008E1375"/>
    <w:rsid w:val="008F39E1"/>
    <w:rsid w:val="00900F7A"/>
    <w:rsid w:val="00906727"/>
    <w:rsid w:val="00927BDF"/>
    <w:rsid w:val="00932581"/>
    <w:rsid w:val="00953769"/>
    <w:rsid w:val="00963CA8"/>
    <w:rsid w:val="00990312"/>
    <w:rsid w:val="009975E0"/>
    <w:rsid w:val="009A629B"/>
    <w:rsid w:val="009B043F"/>
    <w:rsid w:val="009B1790"/>
    <w:rsid w:val="009C546B"/>
    <w:rsid w:val="009C5A34"/>
    <w:rsid w:val="009C5B77"/>
    <w:rsid w:val="009D4220"/>
    <w:rsid w:val="009E41FF"/>
    <w:rsid w:val="009E7DED"/>
    <w:rsid w:val="00A105A4"/>
    <w:rsid w:val="00A1143C"/>
    <w:rsid w:val="00A115A9"/>
    <w:rsid w:val="00A229FA"/>
    <w:rsid w:val="00A265FC"/>
    <w:rsid w:val="00A27CF8"/>
    <w:rsid w:val="00A30837"/>
    <w:rsid w:val="00A31205"/>
    <w:rsid w:val="00A31BD0"/>
    <w:rsid w:val="00A44E0C"/>
    <w:rsid w:val="00A65532"/>
    <w:rsid w:val="00A67577"/>
    <w:rsid w:val="00A75732"/>
    <w:rsid w:val="00A826F2"/>
    <w:rsid w:val="00A85CFE"/>
    <w:rsid w:val="00AC522E"/>
    <w:rsid w:val="00AC6D76"/>
    <w:rsid w:val="00AD1CB0"/>
    <w:rsid w:val="00AF2BD4"/>
    <w:rsid w:val="00AF49AD"/>
    <w:rsid w:val="00B0024F"/>
    <w:rsid w:val="00B02EE9"/>
    <w:rsid w:val="00B058FD"/>
    <w:rsid w:val="00B17FEE"/>
    <w:rsid w:val="00B3774D"/>
    <w:rsid w:val="00B405C2"/>
    <w:rsid w:val="00B57018"/>
    <w:rsid w:val="00B85CF0"/>
    <w:rsid w:val="00B90C90"/>
    <w:rsid w:val="00B94FFA"/>
    <w:rsid w:val="00B96A64"/>
    <w:rsid w:val="00BB1123"/>
    <w:rsid w:val="00BC332B"/>
    <w:rsid w:val="00BC5192"/>
    <w:rsid w:val="00BD04A6"/>
    <w:rsid w:val="00BD18C3"/>
    <w:rsid w:val="00BD450E"/>
    <w:rsid w:val="00BF41BD"/>
    <w:rsid w:val="00C0733C"/>
    <w:rsid w:val="00C17759"/>
    <w:rsid w:val="00C23EE5"/>
    <w:rsid w:val="00C23F9C"/>
    <w:rsid w:val="00C25194"/>
    <w:rsid w:val="00C27A75"/>
    <w:rsid w:val="00C3517F"/>
    <w:rsid w:val="00C363A8"/>
    <w:rsid w:val="00C41D5C"/>
    <w:rsid w:val="00C4539D"/>
    <w:rsid w:val="00C4704D"/>
    <w:rsid w:val="00C51768"/>
    <w:rsid w:val="00C572AB"/>
    <w:rsid w:val="00C62F1B"/>
    <w:rsid w:val="00C64BAA"/>
    <w:rsid w:val="00C665DB"/>
    <w:rsid w:val="00C67F3F"/>
    <w:rsid w:val="00C742D5"/>
    <w:rsid w:val="00C80DA1"/>
    <w:rsid w:val="00C85C06"/>
    <w:rsid w:val="00C91112"/>
    <w:rsid w:val="00C972C8"/>
    <w:rsid w:val="00CA0AAF"/>
    <w:rsid w:val="00CA1D21"/>
    <w:rsid w:val="00CA3B59"/>
    <w:rsid w:val="00CA4CF1"/>
    <w:rsid w:val="00CA6C1B"/>
    <w:rsid w:val="00CD1A01"/>
    <w:rsid w:val="00CE0F3F"/>
    <w:rsid w:val="00CE4D99"/>
    <w:rsid w:val="00CE7B2C"/>
    <w:rsid w:val="00D11803"/>
    <w:rsid w:val="00D11B4A"/>
    <w:rsid w:val="00D11F89"/>
    <w:rsid w:val="00D16139"/>
    <w:rsid w:val="00D251AA"/>
    <w:rsid w:val="00D4789C"/>
    <w:rsid w:val="00D5084A"/>
    <w:rsid w:val="00D56DC8"/>
    <w:rsid w:val="00D64AE5"/>
    <w:rsid w:val="00D87944"/>
    <w:rsid w:val="00D8799B"/>
    <w:rsid w:val="00D94D09"/>
    <w:rsid w:val="00D96E17"/>
    <w:rsid w:val="00DB6115"/>
    <w:rsid w:val="00DC25F1"/>
    <w:rsid w:val="00DD34D6"/>
    <w:rsid w:val="00DE76B8"/>
    <w:rsid w:val="00DF615E"/>
    <w:rsid w:val="00DF6EC6"/>
    <w:rsid w:val="00DF77AD"/>
    <w:rsid w:val="00E02F7C"/>
    <w:rsid w:val="00E041EB"/>
    <w:rsid w:val="00E1218C"/>
    <w:rsid w:val="00E2040B"/>
    <w:rsid w:val="00E33324"/>
    <w:rsid w:val="00E34711"/>
    <w:rsid w:val="00E429B3"/>
    <w:rsid w:val="00E44F70"/>
    <w:rsid w:val="00E45363"/>
    <w:rsid w:val="00E63FBA"/>
    <w:rsid w:val="00E662A3"/>
    <w:rsid w:val="00E77D5E"/>
    <w:rsid w:val="00E83AA7"/>
    <w:rsid w:val="00E87877"/>
    <w:rsid w:val="00E90D49"/>
    <w:rsid w:val="00E91FBE"/>
    <w:rsid w:val="00EA2F2A"/>
    <w:rsid w:val="00EA7F59"/>
    <w:rsid w:val="00EC53D2"/>
    <w:rsid w:val="00ED3870"/>
    <w:rsid w:val="00EF274A"/>
    <w:rsid w:val="00F02881"/>
    <w:rsid w:val="00F0708B"/>
    <w:rsid w:val="00F11808"/>
    <w:rsid w:val="00F119CA"/>
    <w:rsid w:val="00F158B4"/>
    <w:rsid w:val="00F2102D"/>
    <w:rsid w:val="00F215A2"/>
    <w:rsid w:val="00F21B8F"/>
    <w:rsid w:val="00F34C76"/>
    <w:rsid w:val="00F35564"/>
    <w:rsid w:val="00F430B5"/>
    <w:rsid w:val="00F44E9B"/>
    <w:rsid w:val="00F44F6B"/>
    <w:rsid w:val="00F5031F"/>
    <w:rsid w:val="00F50FB9"/>
    <w:rsid w:val="00F67153"/>
    <w:rsid w:val="00F84778"/>
    <w:rsid w:val="00F961F3"/>
    <w:rsid w:val="00FA27C9"/>
    <w:rsid w:val="00FC3A40"/>
    <w:rsid w:val="00FC63C4"/>
    <w:rsid w:val="00FD4610"/>
    <w:rsid w:val="00FD6A5C"/>
    <w:rsid w:val="00FE0481"/>
    <w:rsid w:val="00FE3CE3"/>
    <w:rsid w:val="00FF12CC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7E04A"/>
  <w15:docId w15:val="{193EB248-90A4-41C7-9DEF-0644A8E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00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8C3B3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8C3B3F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8C3B3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3B3F"/>
  </w:style>
  <w:style w:type="paragraph" w:styleId="a5">
    <w:name w:val="footer"/>
    <w:basedOn w:val="a"/>
    <w:link w:val="Char0"/>
    <w:uiPriority w:val="99"/>
    <w:unhideWhenUsed/>
    <w:rsid w:val="008C3B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3B3F"/>
  </w:style>
  <w:style w:type="character" w:styleId="a6">
    <w:name w:val="Subtle Emphasis"/>
    <w:basedOn w:val="a0"/>
    <w:uiPriority w:val="19"/>
    <w:qFormat/>
    <w:rsid w:val="00646381"/>
    <w:rPr>
      <w:i/>
      <w:iCs/>
      <w:color w:val="404040" w:themeColor="text1" w:themeTint="BF"/>
    </w:rPr>
  </w:style>
  <w:style w:type="character" w:styleId="a7">
    <w:name w:val="annotation reference"/>
    <w:basedOn w:val="a0"/>
    <w:uiPriority w:val="99"/>
    <w:semiHidden/>
    <w:unhideWhenUsed/>
    <w:rsid w:val="00501F63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501F63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501F6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01F6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501F6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0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01F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37FD"/>
    <w:pPr>
      <w:ind w:leftChars="400" w:left="800"/>
    </w:pPr>
  </w:style>
  <w:style w:type="paragraph" w:customStyle="1" w:styleId="pty1de3">
    <w:name w:val="pty1_de3"/>
    <w:basedOn w:val="a"/>
    <w:rsid w:val="00766A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Revision"/>
    <w:hidden/>
    <w:uiPriority w:val="99"/>
    <w:semiHidden/>
    <w:rsid w:val="00804E5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dp.com/cscenter/download/20071102_%EA%B0%9C%EC%9D%B8%EC%A0%95%EB%B3%B4%EC%B7%A8%EA%B8%89%EB%B0%A9%EC%B9%A8.docx" TargetMode="External"/><Relationship Id="rId13" Type="http://schemas.openxmlformats.org/officeDocument/2006/relationships/hyperlink" Target="http://www.ekdp.com/cscenter/download/20130826_%EA%B0%9C%EC%9D%B8%EC%A0%95%EB%B3%B4%EC%B7%A8%EA%B8%89%EB%B0%A9%EC%B9%A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dp.com/cscenter/download/20130826_%EA%B0%9C%EC%9D%B8%EC%A0%95%EB%B3%B4%EC%B7%A8%EA%B8%89%EB%B0%A9%EC%B9%A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dp.com/cscenter/download/20130826_%EA%B0%9C%EC%9D%B8%EC%A0%95%EB%B3%B4%EC%B7%A8%EA%B8%89%EB%B0%A9%EC%B9%A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dp.com/cscenter/download/20130826_%EA%B0%9C%EC%9D%B8%EC%A0%95%EB%B3%B4%EC%B7%A8%EA%B8%89%EB%B0%A9%EC%B9%A8.docx" TargetMode="External"/><Relationship Id="rId10" Type="http://schemas.openxmlformats.org/officeDocument/2006/relationships/hyperlink" Target="http://www.ekdp.com/cscenter/download/20121129_%EA%B0%9C%EC%9D%B8%EC%A0%95%EB%B3%B4%EC%B7%A8%EA%B8%89%EB%B0%A9%EC%B9%A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dp.com/cscenter/download/20120109_%EA%B0%9C%EC%9D%B8%EC%A0%95%EB%B3%B4%EC%B7%A8%EA%B8%89%EB%B0%A9%EC%B9%A8.docx" TargetMode="External"/><Relationship Id="rId14" Type="http://schemas.openxmlformats.org/officeDocument/2006/relationships/hyperlink" Target="http://www.ekdp.com/cscenter/download/20130826_%EA%B0%9C%EC%9D%B8%EC%A0%95%EB%B3%B4%EC%B7%A8%EA%B8%89%EB%B0%A9%EC%B9%A8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679-6CBF-48B8-8539-F4EBEC4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17</vt:i4>
      </vt:variant>
    </vt:vector>
  </HeadingPairs>
  <TitlesOfParts>
    <vt:vector size="18" baseType="lpstr">
      <vt:lpstr/>
      <vt:lpstr>        회사의 개인정보 보호 정책은 다음의 내용을 포함합니다.</vt:lpstr>
      <vt:lpstr>        1. 수집하는 개인정보의 항목</vt:lpstr>
      <vt:lpstr>        2. 개인정보의 수집 및 이용목적</vt:lpstr>
      <vt:lpstr>        3. 개인정보의 보유 및 이용 기간</vt:lpstr>
      <vt:lpstr>        4. 개인정보 수집 동의 거부권, 철회권 및 불이익 여부</vt:lpstr>
      <vt:lpstr>        1) 고객은 회사의 개인정보 수집 및 처리에 대한 동의를 거부할 수 있으며, 동의 거부 시 불이익은 없습니다. 고객은 개인정보 수집 목적에 필요</vt:lpstr>
      <vt:lpstr>        2) 고객은 언제든지 회사에 대하여 개인정보 수집, 이용, 제공 등의 동의를 철회할 수 있으며, 이 경우 회사는 지체 없이 수집된 개인정보를 복</vt:lpstr>
      <vt:lpstr>        5. 개인정보의 파기 절차 및 방법</vt:lpstr>
      <vt:lpstr>        회사는 고객이 본 홈페이지를 1년의 기간 동안 이용하지 아니할 경우 고객의 개인정보를 보호하기 위하여 관련법령이 정하는 절차에 따라 개인정보를 </vt:lpstr>
      <vt:lpstr>        6. 개인정보 제공 동의</vt:lpstr>
      <vt:lpstr>        7. 수집한 개인정보의 위탁</vt:lpstr>
      <vt:lpstr>        8. 고객의 권리와 그 행사 방법</vt:lpstr>
      <vt:lpstr>        9. 개인정보 관련 불만 처리</vt:lpstr>
      <vt:lpstr>        10. 개인정보에 관한 민원서비스</vt:lpstr>
      <vt:lpstr>        11. 개인정보 유출</vt:lpstr>
      <vt:lpstr>        12. 개인정보의 안전성 확보 조치</vt:lpstr>
      <vt:lpstr>        13. 고지의 의무</vt:lpstr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dongz@prone.co.kr</dc:creator>
  <cp:lastModifiedBy>장슬기</cp:lastModifiedBy>
  <cp:revision>6</cp:revision>
  <cp:lastPrinted>2021-03-15T07:17:00Z</cp:lastPrinted>
  <dcterms:created xsi:type="dcterms:W3CDTF">2021-08-20T00:18:00Z</dcterms:created>
  <dcterms:modified xsi:type="dcterms:W3CDTF">2022-01-27T05:08:00Z</dcterms:modified>
</cp:coreProperties>
</file>